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1D" w:rsidRDefault="00174D1D" w:rsidP="00174D1D">
      <w:pPr>
        <w:ind w:firstLine="426"/>
        <w:jc w:val="center"/>
        <w:rPr>
          <w:b/>
          <w:sz w:val="26"/>
          <w:szCs w:val="26"/>
        </w:rPr>
      </w:pPr>
    </w:p>
    <w:p w:rsidR="00951477" w:rsidRPr="00D91819" w:rsidRDefault="00174D1D" w:rsidP="00174D1D">
      <w:pPr>
        <w:ind w:firstLine="426"/>
        <w:jc w:val="center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>Труд</w:t>
      </w:r>
      <w:r w:rsidR="00DC4D9D">
        <w:rPr>
          <w:b/>
          <w:sz w:val="22"/>
          <w:szCs w:val="22"/>
        </w:rPr>
        <w:t>овой договор с работником №</w:t>
      </w:r>
      <w:r w:rsidR="0093229A">
        <w:rPr>
          <w:b/>
          <w:sz w:val="22"/>
          <w:szCs w:val="22"/>
        </w:rPr>
        <w:t>___</w:t>
      </w:r>
      <w:r w:rsidRPr="00D91819">
        <w:rPr>
          <w:b/>
          <w:sz w:val="22"/>
          <w:szCs w:val="22"/>
        </w:rPr>
        <w:t xml:space="preserve"> на оказание дополнительных платных образовательных услуг муниципального общеобразовательного учреждения «Ялгинская средняя общеобразовательная школа»</w:t>
      </w:r>
    </w:p>
    <w:p w:rsidR="00174D1D" w:rsidRPr="00D91819" w:rsidRDefault="00B3393F" w:rsidP="00174D1D">
      <w:pPr>
        <w:ind w:firstLine="426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>г</w:t>
      </w:r>
      <w:r w:rsidR="00174D1D" w:rsidRPr="00D91819">
        <w:rPr>
          <w:b/>
          <w:sz w:val="22"/>
          <w:szCs w:val="22"/>
        </w:rPr>
        <w:t>.о</w:t>
      </w:r>
      <w:proofErr w:type="gramStart"/>
      <w:r w:rsidR="00174D1D" w:rsidRPr="00D91819">
        <w:rPr>
          <w:b/>
          <w:sz w:val="22"/>
          <w:szCs w:val="22"/>
        </w:rPr>
        <w:t>.С</w:t>
      </w:r>
      <w:proofErr w:type="gramEnd"/>
      <w:r w:rsidR="00174D1D" w:rsidRPr="00D91819">
        <w:rPr>
          <w:b/>
          <w:sz w:val="22"/>
          <w:szCs w:val="22"/>
        </w:rPr>
        <w:t xml:space="preserve">аранск                                                                </w:t>
      </w:r>
      <w:r w:rsidR="008B6746" w:rsidRPr="00D91819">
        <w:rPr>
          <w:b/>
          <w:sz w:val="22"/>
          <w:szCs w:val="22"/>
        </w:rPr>
        <w:t xml:space="preserve">                          </w:t>
      </w:r>
      <w:r w:rsidR="00174D1D" w:rsidRPr="0093229A">
        <w:rPr>
          <w:b/>
          <w:sz w:val="22"/>
          <w:szCs w:val="22"/>
        </w:rPr>
        <w:t>«</w:t>
      </w:r>
      <w:r w:rsidR="00751E34" w:rsidRPr="0093229A">
        <w:rPr>
          <w:b/>
          <w:sz w:val="22"/>
          <w:szCs w:val="22"/>
        </w:rPr>
        <w:t xml:space="preserve">  </w:t>
      </w:r>
      <w:r w:rsidR="00174D1D" w:rsidRPr="0093229A">
        <w:rPr>
          <w:b/>
          <w:sz w:val="22"/>
          <w:szCs w:val="22"/>
        </w:rPr>
        <w:t>»</w:t>
      </w:r>
      <w:r w:rsidR="008B6746" w:rsidRPr="0093229A">
        <w:rPr>
          <w:b/>
          <w:sz w:val="22"/>
          <w:szCs w:val="22"/>
        </w:rPr>
        <w:t xml:space="preserve"> </w:t>
      </w:r>
      <w:r w:rsidR="0093229A">
        <w:rPr>
          <w:b/>
          <w:sz w:val="22"/>
          <w:szCs w:val="22"/>
        </w:rPr>
        <w:t>______</w:t>
      </w:r>
      <w:r w:rsidR="008B6746" w:rsidRPr="00D91819">
        <w:rPr>
          <w:b/>
          <w:sz w:val="22"/>
          <w:szCs w:val="22"/>
        </w:rPr>
        <w:t xml:space="preserve"> </w:t>
      </w:r>
      <w:r w:rsidR="00174D1D" w:rsidRPr="00D91819">
        <w:rPr>
          <w:b/>
          <w:sz w:val="22"/>
          <w:szCs w:val="22"/>
        </w:rPr>
        <w:t>20</w:t>
      </w:r>
      <w:r w:rsidR="0093229A">
        <w:rPr>
          <w:b/>
          <w:sz w:val="22"/>
          <w:szCs w:val="22"/>
        </w:rPr>
        <w:t>___</w:t>
      </w:r>
      <w:r w:rsidR="00174D1D" w:rsidRPr="00D91819">
        <w:rPr>
          <w:b/>
          <w:sz w:val="22"/>
          <w:szCs w:val="22"/>
        </w:rPr>
        <w:t xml:space="preserve"> года</w:t>
      </w:r>
    </w:p>
    <w:p w:rsidR="00174D1D" w:rsidRPr="00D91819" w:rsidRDefault="00174D1D" w:rsidP="00C40232">
      <w:pPr>
        <w:ind w:firstLine="426"/>
        <w:jc w:val="both"/>
        <w:rPr>
          <w:sz w:val="22"/>
          <w:szCs w:val="22"/>
        </w:rPr>
      </w:pPr>
    </w:p>
    <w:p w:rsidR="00E0474E" w:rsidRPr="00D91819" w:rsidRDefault="00174D1D" w:rsidP="008B6746">
      <w:pPr>
        <w:ind w:firstLine="708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Работодатель, муниципальное общеобразовательное учреждение «Ялгинская средняя общеобразовательная школа», в л</w:t>
      </w:r>
      <w:r w:rsidR="00127151" w:rsidRPr="00D91819">
        <w:rPr>
          <w:sz w:val="22"/>
          <w:szCs w:val="22"/>
        </w:rPr>
        <w:t xml:space="preserve">ице </w:t>
      </w:r>
      <w:r w:rsidR="00484BCC">
        <w:rPr>
          <w:sz w:val="22"/>
          <w:szCs w:val="22"/>
        </w:rPr>
        <w:t>д</w:t>
      </w:r>
      <w:r w:rsidR="00D01FB2">
        <w:rPr>
          <w:sz w:val="22"/>
          <w:szCs w:val="22"/>
        </w:rPr>
        <w:t>иректора</w:t>
      </w:r>
      <w:r w:rsidR="0093229A">
        <w:rPr>
          <w:sz w:val="22"/>
          <w:szCs w:val="22"/>
        </w:rPr>
        <w:t xml:space="preserve"> ______________</w:t>
      </w:r>
      <w:r w:rsidR="00484BCC">
        <w:rPr>
          <w:sz w:val="22"/>
          <w:szCs w:val="22"/>
        </w:rPr>
        <w:t>,</w:t>
      </w:r>
      <w:r w:rsidR="00127151" w:rsidRPr="00D91819">
        <w:rPr>
          <w:sz w:val="22"/>
          <w:szCs w:val="22"/>
        </w:rPr>
        <w:t xml:space="preserve"> д</w:t>
      </w:r>
      <w:r w:rsidR="00484BCC">
        <w:rPr>
          <w:sz w:val="22"/>
          <w:szCs w:val="22"/>
        </w:rPr>
        <w:t>ействующего</w:t>
      </w:r>
      <w:r w:rsidRPr="00D91819">
        <w:rPr>
          <w:sz w:val="22"/>
          <w:szCs w:val="22"/>
        </w:rPr>
        <w:t xml:space="preserve"> на основании устава, именуемое в дальнейшем «Учреждение», и </w:t>
      </w:r>
      <w:r w:rsidR="0093229A">
        <w:rPr>
          <w:b/>
          <w:sz w:val="22"/>
          <w:szCs w:val="22"/>
          <w:u w:val="single"/>
        </w:rPr>
        <w:t>__________________</w:t>
      </w:r>
      <w:r w:rsidRPr="00D91819">
        <w:rPr>
          <w:sz w:val="22"/>
          <w:szCs w:val="22"/>
        </w:rPr>
        <w:t>, именуемый в дальнейшем «Работник», заключили настоящий договор о нижеследующем:</w:t>
      </w:r>
    </w:p>
    <w:p w:rsidR="00174D1D" w:rsidRPr="00D91819" w:rsidRDefault="00174D1D" w:rsidP="00C40232">
      <w:pPr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 </w:t>
      </w:r>
      <w:r w:rsidR="008B6746" w:rsidRPr="00D91819">
        <w:rPr>
          <w:sz w:val="22"/>
          <w:szCs w:val="22"/>
        </w:rPr>
        <w:tab/>
      </w:r>
      <w:r w:rsidRPr="00D91819">
        <w:rPr>
          <w:sz w:val="22"/>
          <w:szCs w:val="22"/>
        </w:rPr>
        <w:t xml:space="preserve">Работник проводит </w:t>
      </w:r>
      <w:r w:rsidR="00AC154F">
        <w:rPr>
          <w:sz w:val="22"/>
          <w:szCs w:val="22"/>
        </w:rPr>
        <w:t>в</w:t>
      </w:r>
      <w:r w:rsidRPr="00D91819">
        <w:rPr>
          <w:sz w:val="22"/>
          <w:szCs w:val="22"/>
        </w:rPr>
        <w:t xml:space="preserve"> МОУ «Ялгинская СОШ» дополнительные платные образовательные услуги по подготовке будущих первоклассников</w:t>
      </w:r>
      <w:r w:rsidR="00751E34" w:rsidRPr="00D91819">
        <w:rPr>
          <w:sz w:val="22"/>
          <w:szCs w:val="22"/>
        </w:rPr>
        <w:t xml:space="preserve"> </w:t>
      </w:r>
      <w:r w:rsidRPr="00D91819">
        <w:rPr>
          <w:sz w:val="22"/>
          <w:szCs w:val="22"/>
        </w:rPr>
        <w:t>(организация подготовительного класса).</w:t>
      </w:r>
    </w:p>
    <w:p w:rsidR="00E0474E" w:rsidRPr="00D91819" w:rsidRDefault="00E0474E" w:rsidP="00C40232">
      <w:pPr>
        <w:ind w:firstLine="426"/>
        <w:jc w:val="center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>1. Предмет договора</w:t>
      </w:r>
      <w:r w:rsidR="00F26B50" w:rsidRPr="00D91819">
        <w:rPr>
          <w:b/>
          <w:sz w:val="22"/>
          <w:szCs w:val="22"/>
        </w:rPr>
        <w:t>.</w:t>
      </w:r>
    </w:p>
    <w:p w:rsidR="004F0C5B" w:rsidRPr="00D91819" w:rsidRDefault="007F6966" w:rsidP="00C40232">
      <w:pPr>
        <w:ind w:firstLine="426"/>
        <w:jc w:val="both"/>
        <w:rPr>
          <w:sz w:val="22"/>
          <w:szCs w:val="22"/>
        </w:rPr>
      </w:pPr>
      <w:r w:rsidRPr="00D91819">
        <w:rPr>
          <w:b/>
          <w:sz w:val="22"/>
          <w:szCs w:val="22"/>
        </w:rPr>
        <w:t xml:space="preserve">1.1 </w:t>
      </w:r>
      <w:r w:rsidR="00174D1D" w:rsidRPr="00D91819">
        <w:rPr>
          <w:sz w:val="22"/>
          <w:szCs w:val="22"/>
        </w:rPr>
        <w:t>Настоящий трудовой договор</w:t>
      </w:r>
      <w:r w:rsidR="00751E34" w:rsidRPr="00D91819">
        <w:rPr>
          <w:sz w:val="22"/>
          <w:szCs w:val="22"/>
        </w:rPr>
        <w:t xml:space="preserve"> </w:t>
      </w:r>
      <w:r w:rsidR="00174D1D" w:rsidRPr="00D91819">
        <w:rPr>
          <w:sz w:val="22"/>
          <w:szCs w:val="22"/>
        </w:rPr>
        <w:t xml:space="preserve">- соглашение между </w:t>
      </w:r>
      <w:r w:rsidR="004C168F" w:rsidRPr="00D91819">
        <w:rPr>
          <w:sz w:val="22"/>
          <w:szCs w:val="22"/>
        </w:rPr>
        <w:t>У</w:t>
      </w:r>
      <w:r w:rsidR="00174D1D" w:rsidRPr="00D91819">
        <w:rPr>
          <w:sz w:val="22"/>
          <w:szCs w:val="22"/>
        </w:rPr>
        <w:t>чреждением</w:t>
      </w:r>
      <w:r w:rsidR="004C168F" w:rsidRPr="00D91819">
        <w:rPr>
          <w:sz w:val="22"/>
          <w:szCs w:val="22"/>
        </w:rPr>
        <w:t xml:space="preserve"> и Работником, в соответствии с которым Учреждение предоставляет Работнику по его желанию работу по ведению дополнительных платных образовательных услуг, и по запросам родителей</w:t>
      </w:r>
      <w:r w:rsidR="000D3191" w:rsidRPr="00D91819">
        <w:rPr>
          <w:sz w:val="22"/>
          <w:szCs w:val="22"/>
        </w:rPr>
        <w:t xml:space="preserve"> </w:t>
      </w:r>
      <w:r w:rsidR="004C168F" w:rsidRPr="00D91819">
        <w:rPr>
          <w:sz w:val="22"/>
          <w:szCs w:val="22"/>
        </w:rPr>
        <w:t>(законных представителей</w:t>
      </w:r>
      <w:r w:rsidR="000D3191" w:rsidRPr="00D91819">
        <w:rPr>
          <w:sz w:val="22"/>
          <w:szCs w:val="22"/>
        </w:rPr>
        <w:t xml:space="preserve"> несовершеннолетнего) на основании  договора с родителям</w:t>
      </w:r>
      <w:proofErr w:type="gramStart"/>
      <w:r w:rsidR="000D3191" w:rsidRPr="00D91819">
        <w:rPr>
          <w:sz w:val="22"/>
          <w:szCs w:val="22"/>
        </w:rPr>
        <w:t>и(</w:t>
      </w:r>
      <w:proofErr w:type="gramEnd"/>
      <w:r w:rsidR="000D3191" w:rsidRPr="00D91819">
        <w:rPr>
          <w:sz w:val="22"/>
          <w:szCs w:val="22"/>
        </w:rPr>
        <w:t>законными представителями несовершеннолетнего)  и произведенной ими оплаты за ведение дополнительных платных образовательных услуг, обеспечивает условия труда, предусмотренные Трудовым Кодексом РФ, законами и иными нормативно правовыми актами, коллективным договором, соглашениями, локальными актами, содержащие нормы трудового права.</w:t>
      </w:r>
    </w:p>
    <w:p w:rsidR="00E361A9" w:rsidRPr="00D91819" w:rsidRDefault="00E361A9" w:rsidP="00C40232">
      <w:pPr>
        <w:ind w:firstLine="426"/>
        <w:jc w:val="center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>2. Обязанности сторон</w:t>
      </w:r>
      <w:r w:rsidR="00F26B50" w:rsidRPr="00D91819">
        <w:rPr>
          <w:b/>
          <w:sz w:val="22"/>
          <w:szCs w:val="22"/>
        </w:rPr>
        <w:t>.</w:t>
      </w:r>
    </w:p>
    <w:p w:rsidR="00E361A9" w:rsidRPr="00D91819" w:rsidRDefault="00E361A9" w:rsidP="00C40232">
      <w:pPr>
        <w:ind w:firstLine="426"/>
        <w:jc w:val="both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 xml:space="preserve">2.1 </w:t>
      </w:r>
      <w:r w:rsidR="007F6966" w:rsidRPr="00D91819">
        <w:rPr>
          <w:b/>
          <w:sz w:val="22"/>
          <w:szCs w:val="22"/>
        </w:rPr>
        <w:t>Работник обязан</w:t>
      </w:r>
      <w:r w:rsidRPr="00D91819">
        <w:rPr>
          <w:b/>
          <w:sz w:val="22"/>
          <w:szCs w:val="22"/>
        </w:rPr>
        <w:t>:</w:t>
      </w:r>
    </w:p>
    <w:p w:rsidR="00E361A9" w:rsidRPr="00D91819" w:rsidRDefault="00E361A9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2.1.</w:t>
      </w:r>
      <w:r w:rsidR="007F6966" w:rsidRPr="00D91819">
        <w:rPr>
          <w:sz w:val="22"/>
          <w:szCs w:val="22"/>
        </w:rPr>
        <w:t>1.</w:t>
      </w:r>
      <w:r w:rsidRPr="00D91819">
        <w:rPr>
          <w:sz w:val="22"/>
          <w:szCs w:val="22"/>
        </w:rPr>
        <w:t xml:space="preserve"> </w:t>
      </w:r>
      <w:r w:rsidR="007F6966" w:rsidRPr="00D91819">
        <w:rPr>
          <w:sz w:val="22"/>
          <w:szCs w:val="22"/>
        </w:rPr>
        <w:t>Выполнять обязанности, возложенные на него трудовым законодательством и Федеральным законом от 29.12.2012 г. № 273-ФЗ «Об образовании в Российской Федерации», Уставом Учреждения, Правилами внутреннего трудового распорядка и должностными инструкциями, работать честно и добросовестно, неукоснительно выполнять учебный режим в соответствии с Договором родителей (законных представителей несовершеннолетнего).</w:t>
      </w:r>
    </w:p>
    <w:p w:rsidR="004F0C5B" w:rsidRPr="00D91819" w:rsidRDefault="00951477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2.</w:t>
      </w:r>
      <w:r w:rsidR="007F6966" w:rsidRPr="00D91819">
        <w:rPr>
          <w:sz w:val="22"/>
          <w:szCs w:val="22"/>
        </w:rPr>
        <w:t>1</w:t>
      </w:r>
      <w:r w:rsidR="00EA5999" w:rsidRPr="00D91819">
        <w:rPr>
          <w:sz w:val="22"/>
          <w:szCs w:val="22"/>
        </w:rPr>
        <w:t>.</w:t>
      </w:r>
      <w:r w:rsidR="007F6966" w:rsidRPr="00D91819">
        <w:rPr>
          <w:sz w:val="22"/>
          <w:szCs w:val="22"/>
        </w:rPr>
        <w:t>2.Соблюдать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 Учреждения.</w:t>
      </w:r>
    </w:p>
    <w:p w:rsidR="00E361A9" w:rsidRPr="00D91819" w:rsidRDefault="00E361A9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2.</w:t>
      </w:r>
      <w:r w:rsidR="007F6966" w:rsidRPr="00D91819">
        <w:rPr>
          <w:sz w:val="22"/>
          <w:szCs w:val="22"/>
        </w:rPr>
        <w:t>1</w:t>
      </w:r>
      <w:r w:rsidRPr="00D91819">
        <w:rPr>
          <w:sz w:val="22"/>
          <w:szCs w:val="22"/>
        </w:rPr>
        <w:t>.</w:t>
      </w:r>
      <w:r w:rsidR="007F6966" w:rsidRPr="00D91819">
        <w:rPr>
          <w:sz w:val="22"/>
          <w:szCs w:val="22"/>
        </w:rPr>
        <w:t>3.</w:t>
      </w:r>
      <w:r w:rsidR="00951477" w:rsidRPr="00D91819">
        <w:rPr>
          <w:sz w:val="22"/>
          <w:szCs w:val="22"/>
        </w:rPr>
        <w:t xml:space="preserve"> </w:t>
      </w:r>
      <w:r w:rsidR="007F6966" w:rsidRPr="00D91819">
        <w:rPr>
          <w:sz w:val="22"/>
          <w:szCs w:val="22"/>
        </w:rPr>
        <w:t>Бережно относится к имуществу Учреждения.</w:t>
      </w:r>
    </w:p>
    <w:p w:rsidR="0033014A" w:rsidRPr="00D91819" w:rsidRDefault="00951477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2.</w:t>
      </w:r>
      <w:r w:rsidR="007F6966" w:rsidRPr="00D91819">
        <w:rPr>
          <w:sz w:val="22"/>
          <w:szCs w:val="22"/>
        </w:rPr>
        <w:t>1.</w:t>
      </w:r>
      <w:r w:rsidRPr="00D91819">
        <w:rPr>
          <w:sz w:val="22"/>
          <w:szCs w:val="22"/>
        </w:rPr>
        <w:t xml:space="preserve">4. </w:t>
      </w:r>
      <w:proofErr w:type="gramStart"/>
      <w:r w:rsidR="007F6966" w:rsidRPr="00D91819">
        <w:rPr>
          <w:sz w:val="22"/>
          <w:szCs w:val="22"/>
        </w:rPr>
        <w:t>Осуществлять обучение и воспитание обучающихся с учетом возрастных особенностей, поводить учебные занятия в закрепленных за ним помещением</w:t>
      </w:r>
      <w:r w:rsidR="007F2C95" w:rsidRPr="00D91819">
        <w:rPr>
          <w:sz w:val="22"/>
          <w:szCs w:val="22"/>
        </w:rPr>
        <w:t xml:space="preserve"> по распределению учебной нагрузки</w:t>
      </w:r>
      <w:r w:rsidR="0033014A" w:rsidRPr="00D91819">
        <w:rPr>
          <w:sz w:val="22"/>
          <w:szCs w:val="22"/>
        </w:rPr>
        <w:t>.</w:t>
      </w:r>
      <w:proofErr w:type="gramEnd"/>
    </w:p>
    <w:p w:rsidR="0033014A" w:rsidRPr="00D91819" w:rsidRDefault="00951477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2.</w:t>
      </w:r>
      <w:r w:rsidR="007F2C95" w:rsidRPr="00D91819">
        <w:rPr>
          <w:sz w:val="22"/>
          <w:szCs w:val="22"/>
        </w:rPr>
        <w:t>1.</w:t>
      </w:r>
      <w:r w:rsidRPr="00D91819">
        <w:rPr>
          <w:sz w:val="22"/>
          <w:szCs w:val="22"/>
        </w:rPr>
        <w:t xml:space="preserve">5. </w:t>
      </w:r>
      <w:r w:rsidR="007F2C95" w:rsidRPr="00D91819">
        <w:rPr>
          <w:sz w:val="22"/>
          <w:szCs w:val="22"/>
        </w:rPr>
        <w:t xml:space="preserve">Полностью выполнять правила и нормы охраны труда, техники безопасности, производственной санитарии и противопожарной защиты и обеспечивать охрану жизни и здоровья, </w:t>
      </w:r>
      <w:proofErr w:type="gramStart"/>
      <w:r w:rsidR="007F2C95" w:rsidRPr="00D91819">
        <w:rPr>
          <w:sz w:val="22"/>
          <w:szCs w:val="22"/>
        </w:rPr>
        <w:t>обучающихся</w:t>
      </w:r>
      <w:proofErr w:type="gramEnd"/>
      <w:r w:rsidR="007F2C95" w:rsidRPr="00D91819">
        <w:rPr>
          <w:sz w:val="22"/>
          <w:szCs w:val="22"/>
        </w:rPr>
        <w:t xml:space="preserve"> в период образовательного процесса, предусмотренные соответствующими правилами и инструкциями</w:t>
      </w:r>
    </w:p>
    <w:p w:rsidR="0033014A" w:rsidRPr="00D91819" w:rsidRDefault="00951477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2.</w:t>
      </w:r>
      <w:r w:rsidR="007F2C95" w:rsidRPr="00D91819">
        <w:rPr>
          <w:sz w:val="22"/>
          <w:szCs w:val="22"/>
        </w:rPr>
        <w:t>1.</w:t>
      </w:r>
      <w:r w:rsidRPr="00D91819">
        <w:rPr>
          <w:sz w:val="22"/>
          <w:szCs w:val="22"/>
        </w:rPr>
        <w:t xml:space="preserve">6. </w:t>
      </w:r>
      <w:r w:rsidR="007F2C95" w:rsidRPr="00D91819">
        <w:rPr>
          <w:sz w:val="22"/>
          <w:szCs w:val="22"/>
        </w:rPr>
        <w:t xml:space="preserve">Вести в установленном порядке документацию, осуществлять текущий </w:t>
      </w:r>
      <w:proofErr w:type="gramStart"/>
      <w:r w:rsidR="007F2C95" w:rsidRPr="00D91819">
        <w:rPr>
          <w:sz w:val="22"/>
          <w:szCs w:val="22"/>
        </w:rPr>
        <w:t>контроль за</w:t>
      </w:r>
      <w:proofErr w:type="gramEnd"/>
      <w:r w:rsidR="007F2C95" w:rsidRPr="00D91819">
        <w:rPr>
          <w:sz w:val="22"/>
          <w:szCs w:val="22"/>
        </w:rPr>
        <w:t xml:space="preserve"> посещаемостью, своевременно предоставлять администрации Учреждения отчетные данные.</w:t>
      </w:r>
    </w:p>
    <w:p w:rsidR="0033014A" w:rsidRPr="00D91819" w:rsidRDefault="00951477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2.</w:t>
      </w:r>
      <w:r w:rsidR="007F2C95" w:rsidRPr="00D91819">
        <w:rPr>
          <w:sz w:val="22"/>
          <w:szCs w:val="22"/>
        </w:rPr>
        <w:t>1.</w:t>
      </w:r>
      <w:r w:rsidRPr="00D91819">
        <w:rPr>
          <w:sz w:val="22"/>
          <w:szCs w:val="22"/>
        </w:rPr>
        <w:t xml:space="preserve">7. </w:t>
      </w:r>
      <w:r w:rsidR="007F2C95" w:rsidRPr="00D91819">
        <w:rPr>
          <w:sz w:val="22"/>
          <w:szCs w:val="22"/>
        </w:rPr>
        <w:t xml:space="preserve">Поддерживать постоянную связь с родителями (законными представителями) </w:t>
      </w:r>
      <w:proofErr w:type="gramStart"/>
      <w:r w:rsidR="007F2C95" w:rsidRPr="00D91819">
        <w:rPr>
          <w:sz w:val="22"/>
          <w:szCs w:val="22"/>
        </w:rPr>
        <w:t>обучающихся</w:t>
      </w:r>
      <w:proofErr w:type="gramEnd"/>
      <w:r w:rsidR="007F2C95" w:rsidRPr="00D91819">
        <w:rPr>
          <w:sz w:val="22"/>
          <w:szCs w:val="22"/>
        </w:rPr>
        <w:t>.</w:t>
      </w:r>
    </w:p>
    <w:p w:rsidR="004D1B39" w:rsidRPr="00D91819" w:rsidRDefault="00CC2769" w:rsidP="00C40232">
      <w:pPr>
        <w:ind w:firstLine="426"/>
        <w:jc w:val="both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 xml:space="preserve">2.2. </w:t>
      </w:r>
      <w:r w:rsidR="007F2C95" w:rsidRPr="00D91819">
        <w:rPr>
          <w:b/>
          <w:sz w:val="22"/>
          <w:szCs w:val="22"/>
        </w:rPr>
        <w:t>Учреждение обязано:</w:t>
      </w:r>
    </w:p>
    <w:p w:rsidR="00AB24D3" w:rsidRPr="00D91819" w:rsidRDefault="00D553D2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2.2.1. </w:t>
      </w:r>
      <w:r w:rsidR="007F2C95" w:rsidRPr="00D91819">
        <w:rPr>
          <w:sz w:val="22"/>
          <w:szCs w:val="22"/>
        </w:rPr>
        <w:t>Организовать труд работника в соответствии с нормами трудового законодательства и Правилами внутреннего трудового распорядка.</w:t>
      </w:r>
    </w:p>
    <w:p w:rsidR="00EE18F4" w:rsidRPr="00D91819" w:rsidRDefault="00D553D2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2.2.2. </w:t>
      </w:r>
      <w:r w:rsidR="007F2C95" w:rsidRPr="00D91819">
        <w:rPr>
          <w:sz w:val="22"/>
          <w:szCs w:val="22"/>
        </w:rPr>
        <w:t>Оборудовать рабочее место работника в соответствии с правилами охраны труда и техники безопасности.</w:t>
      </w:r>
    </w:p>
    <w:p w:rsidR="00EE18F4" w:rsidRPr="00D91819" w:rsidRDefault="00D553D2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2.2.3. </w:t>
      </w:r>
      <w:r w:rsidR="00D92062" w:rsidRPr="00D91819">
        <w:rPr>
          <w:sz w:val="22"/>
          <w:szCs w:val="22"/>
        </w:rPr>
        <w:t>Соблюдать законодательство о труде и правила охраны труда.</w:t>
      </w:r>
    </w:p>
    <w:p w:rsidR="00EE18F4" w:rsidRPr="00D91819" w:rsidRDefault="00EE18F4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2.2.4. </w:t>
      </w:r>
      <w:r w:rsidR="00D92062" w:rsidRPr="00D91819">
        <w:rPr>
          <w:sz w:val="22"/>
          <w:szCs w:val="22"/>
        </w:rPr>
        <w:t>Своевременно подавать необходимую документацию в бухгалтерию для начисления и выплаты заработной платы.</w:t>
      </w:r>
    </w:p>
    <w:p w:rsidR="002E5AA2" w:rsidRPr="00D91819" w:rsidRDefault="00D553D2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2.2.5. </w:t>
      </w:r>
      <w:r w:rsidR="00D92062" w:rsidRPr="00D91819">
        <w:rPr>
          <w:sz w:val="22"/>
          <w:szCs w:val="22"/>
        </w:rPr>
        <w:t>Проводить инструктаж работника по технике безопасности, производственной санитарии</w:t>
      </w:r>
      <w:proofErr w:type="gramStart"/>
      <w:r w:rsidR="00D92062" w:rsidRPr="00D91819">
        <w:rPr>
          <w:sz w:val="22"/>
          <w:szCs w:val="22"/>
        </w:rPr>
        <w:t xml:space="preserve"> ,</w:t>
      </w:r>
      <w:proofErr w:type="gramEnd"/>
      <w:r w:rsidR="00D92062" w:rsidRPr="00D91819">
        <w:rPr>
          <w:sz w:val="22"/>
          <w:szCs w:val="22"/>
        </w:rPr>
        <w:t xml:space="preserve"> противопожарной охране и другим правилам охраны труда.</w:t>
      </w:r>
    </w:p>
    <w:p w:rsidR="008F1402" w:rsidRPr="00D91819" w:rsidRDefault="008F1402" w:rsidP="00C40232">
      <w:pPr>
        <w:ind w:firstLine="426"/>
        <w:jc w:val="center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>3. Права сторон</w:t>
      </w:r>
      <w:r w:rsidR="00F26B50" w:rsidRPr="00D91819">
        <w:rPr>
          <w:b/>
          <w:sz w:val="22"/>
          <w:szCs w:val="22"/>
        </w:rPr>
        <w:t>.</w:t>
      </w:r>
    </w:p>
    <w:p w:rsidR="008F1402" w:rsidRPr="00D91819" w:rsidRDefault="00EA5999" w:rsidP="00C40232">
      <w:pPr>
        <w:ind w:firstLine="426"/>
        <w:jc w:val="both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 xml:space="preserve">3.1. </w:t>
      </w:r>
      <w:r w:rsidR="00D92062" w:rsidRPr="00D91819">
        <w:rPr>
          <w:b/>
          <w:sz w:val="22"/>
          <w:szCs w:val="22"/>
        </w:rPr>
        <w:t>Работник</w:t>
      </w:r>
      <w:r w:rsidR="008F1402" w:rsidRPr="00D91819">
        <w:rPr>
          <w:b/>
          <w:sz w:val="22"/>
          <w:szCs w:val="22"/>
        </w:rPr>
        <w:t xml:space="preserve"> имеет право:</w:t>
      </w:r>
    </w:p>
    <w:p w:rsidR="008F1402" w:rsidRPr="00D91819" w:rsidRDefault="00514115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3.1.1. </w:t>
      </w:r>
      <w:r w:rsidR="00D92062" w:rsidRPr="00D91819">
        <w:rPr>
          <w:sz w:val="22"/>
          <w:szCs w:val="22"/>
        </w:rPr>
        <w:t>На защиту профессиональной чести и достоинства.</w:t>
      </w:r>
    </w:p>
    <w:p w:rsidR="008F1402" w:rsidRPr="00D91819" w:rsidRDefault="008F1402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3.</w:t>
      </w:r>
      <w:r w:rsidR="00D553D2" w:rsidRPr="00D91819">
        <w:rPr>
          <w:sz w:val="22"/>
          <w:szCs w:val="22"/>
        </w:rPr>
        <w:t xml:space="preserve">1.2. </w:t>
      </w:r>
      <w:r w:rsidR="00D92062" w:rsidRPr="00D91819">
        <w:rPr>
          <w:sz w:val="22"/>
          <w:szCs w:val="22"/>
        </w:rPr>
        <w:t>Использовать методики обучения и воспитания, учебные пособия и материалы в соответствии с образовательной программой, утвержденной учреждением, рекомендованные Министерством Образования РФ.</w:t>
      </w:r>
    </w:p>
    <w:p w:rsidR="00D92062" w:rsidRPr="00D91819" w:rsidRDefault="00D92062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3.1.3. Повышать свою профессиональную квалификацию.</w:t>
      </w:r>
    </w:p>
    <w:p w:rsidR="008F1402" w:rsidRPr="00D91819" w:rsidRDefault="008F1402" w:rsidP="00C40232">
      <w:pPr>
        <w:ind w:firstLine="426"/>
        <w:jc w:val="both"/>
        <w:rPr>
          <w:sz w:val="22"/>
          <w:szCs w:val="22"/>
        </w:rPr>
      </w:pPr>
      <w:r w:rsidRPr="00D91819">
        <w:rPr>
          <w:b/>
          <w:sz w:val="22"/>
          <w:szCs w:val="22"/>
        </w:rPr>
        <w:t xml:space="preserve">3.2. </w:t>
      </w:r>
      <w:r w:rsidR="00D92062" w:rsidRPr="00D91819">
        <w:rPr>
          <w:b/>
          <w:sz w:val="22"/>
          <w:szCs w:val="22"/>
        </w:rPr>
        <w:t xml:space="preserve">Учреждение имеет </w:t>
      </w:r>
      <w:r w:rsidRPr="00D91819">
        <w:rPr>
          <w:b/>
          <w:sz w:val="22"/>
          <w:szCs w:val="22"/>
        </w:rPr>
        <w:t>право</w:t>
      </w:r>
      <w:r w:rsidRPr="00D91819">
        <w:rPr>
          <w:sz w:val="22"/>
          <w:szCs w:val="22"/>
        </w:rPr>
        <w:t>:</w:t>
      </w:r>
    </w:p>
    <w:p w:rsidR="00514115" w:rsidRPr="00D91819" w:rsidRDefault="00514115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3.2.1.</w:t>
      </w:r>
      <w:r w:rsidR="008F1402" w:rsidRPr="00D91819">
        <w:rPr>
          <w:sz w:val="22"/>
          <w:szCs w:val="22"/>
        </w:rPr>
        <w:t xml:space="preserve"> </w:t>
      </w:r>
      <w:r w:rsidR="00D92062" w:rsidRPr="00D91819">
        <w:rPr>
          <w:sz w:val="22"/>
          <w:szCs w:val="22"/>
        </w:rPr>
        <w:t>Проверять и контролировать работу Работника (в том числе путем посещения занятий)</w:t>
      </w:r>
    </w:p>
    <w:p w:rsidR="00514115" w:rsidRPr="00D91819" w:rsidRDefault="00514115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3.2.2. </w:t>
      </w:r>
      <w:r w:rsidR="00D92062" w:rsidRPr="00D91819">
        <w:rPr>
          <w:sz w:val="22"/>
          <w:szCs w:val="22"/>
        </w:rPr>
        <w:t xml:space="preserve">Контролировать соблюдение Работником Устава и Правил внутреннего </w:t>
      </w:r>
      <w:r w:rsidR="00DB7113" w:rsidRPr="00D91819">
        <w:rPr>
          <w:sz w:val="22"/>
          <w:szCs w:val="22"/>
        </w:rPr>
        <w:t>трудового распорядка учреждения, иных локальных актов учреждения, а также настоящего договора.</w:t>
      </w:r>
    </w:p>
    <w:p w:rsidR="00DB7113" w:rsidRPr="00D91819" w:rsidRDefault="00DB7113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3.2.3. Привлекать работника к дисциплинарной ответственности и в порядке, установленным трудовым законодательством и законодательством об образовании.</w:t>
      </w:r>
    </w:p>
    <w:p w:rsidR="00514115" w:rsidRPr="00D91819" w:rsidRDefault="00514115" w:rsidP="00C40232">
      <w:pPr>
        <w:ind w:firstLine="426"/>
        <w:jc w:val="center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>4.</w:t>
      </w:r>
      <w:r w:rsidR="00DB7113" w:rsidRPr="00D91819">
        <w:rPr>
          <w:b/>
          <w:sz w:val="22"/>
          <w:szCs w:val="22"/>
        </w:rPr>
        <w:t>Оплата труда</w:t>
      </w:r>
      <w:r w:rsidR="00741A28" w:rsidRPr="00D91819">
        <w:rPr>
          <w:b/>
          <w:sz w:val="22"/>
          <w:szCs w:val="22"/>
        </w:rPr>
        <w:t>.</w:t>
      </w:r>
    </w:p>
    <w:p w:rsidR="00514115" w:rsidRPr="00D91819" w:rsidRDefault="00514115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4.1. </w:t>
      </w:r>
      <w:r w:rsidR="00DB7113" w:rsidRPr="00D91819">
        <w:rPr>
          <w:sz w:val="22"/>
          <w:szCs w:val="22"/>
        </w:rPr>
        <w:t xml:space="preserve">В соответствии с настоящим договором </w:t>
      </w:r>
      <w:proofErr w:type="gramStart"/>
      <w:r w:rsidR="00DB7113" w:rsidRPr="00D91819">
        <w:rPr>
          <w:sz w:val="22"/>
          <w:szCs w:val="22"/>
        </w:rPr>
        <w:t>устанавливаются следующие условия</w:t>
      </w:r>
      <w:proofErr w:type="gramEnd"/>
      <w:r w:rsidR="00DB7113" w:rsidRPr="00D91819">
        <w:rPr>
          <w:sz w:val="22"/>
          <w:szCs w:val="22"/>
        </w:rPr>
        <w:t xml:space="preserve"> оплаты труда Работника:</w:t>
      </w:r>
    </w:p>
    <w:p w:rsidR="00DB7113" w:rsidRPr="00D91819" w:rsidRDefault="00514115" w:rsidP="00312D7C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lastRenderedPageBreak/>
        <w:t>4.</w:t>
      </w:r>
      <w:r w:rsidR="00DB7113" w:rsidRPr="00D91819">
        <w:rPr>
          <w:sz w:val="22"/>
          <w:szCs w:val="22"/>
        </w:rPr>
        <w:t>1.1</w:t>
      </w:r>
      <w:r w:rsidRPr="00D91819">
        <w:rPr>
          <w:sz w:val="22"/>
          <w:szCs w:val="22"/>
        </w:rPr>
        <w:t xml:space="preserve">. </w:t>
      </w:r>
      <w:r w:rsidR="00DB7113" w:rsidRPr="00D91819">
        <w:rPr>
          <w:sz w:val="22"/>
          <w:szCs w:val="22"/>
        </w:rPr>
        <w:t xml:space="preserve">Заработная плата педагогов за текущий месяц рассчитывается </w:t>
      </w:r>
      <w:r w:rsidR="00312D7C" w:rsidRPr="00D91819">
        <w:rPr>
          <w:sz w:val="22"/>
          <w:szCs w:val="22"/>
        </w:rPr>
        <w:t xml:space="preserve">согласно </w:t>
      </w:r>
      <w:r w:rsidR="00410665" w:rsidRPr="00D91819">
        <w:rPr>
          <w:sz w:val="22"/>
          <w:szCs w:val="22"/>
        </w:rPr>
        <w:t>положению о подготовительном классе</w:t>
      </w:r>
      <w:r w:rsidR="008B6746" w:rsidRPr="00D91819">
        <w:rPr>
          <w:sz w:val="22"/>
          <w:szCs w:val="22"/>
        </w:rPr>
        <w:t>.</w:t>
      </w:r>
    </w:p>
    <w:p w:rsidR="00514115" w:rsidRPr="00D91819" w:rsidRDefault="00D553D2" w:rsidP="00C40232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4.</w:t>
      </w:r>
      <w:r w:rsidR="003542C5" w:rsidRPr="00D91819">
        <w:rPr>
          <w:sz w:val="22"/>
          <w:szCs w:val="22"/>
        </w:rPr>
        <w:t>1.</w:t>
      </w:r>
      <w:r w:rsidRPr="00D91819">
        <w:rPr>
          <w:sz w:val="22"/>
          <w:szCs w:val="22"/>
        </w:rPr>
        <w:t>3.</w:t>
      </w:r>
      <w:r w:rsidR="00514115" w:rsidRPr="00D91819">
        <w:rPr>
          <w:sz w:val="22"/>
          <w:szCs w:val="22"/>
        </w:rPr>
        <w:t xml:space="preserve"> </w:t>
      </w:r>
      <w:r w:rsidR="003542C5" w:rsidRPr="00D91819">
        <w:rPr>
          <w:sz w:val="22"/>
          <w:szCs w:val="22"/>
        </w:rPr>
        <w:t>Учреждение перечисляет заработную плату Работника на его расчетный счет.</w:t>
      </w:r>
    </w:p>
    <w:p w:rsidR="00741A28" w:rsidRPr="00D91819" w:rsidRDefault="00741A28" w:rsidP="00C40232">
      <w:pPr>
        <w:ind w:firstLine="426"/>
        <w:jc w:val="center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 xml:space="preserve">5. </w:t>
      </w:r>
      <w:r w:rsidR="003542C5" w:rsidRPr="00D91819">
        <w:rPr>
          <w:b/>
          <w:sz w:val="22"/>
          <w:szCs w:val="22"/>
        </w:rPr>
        <w:t>Рабочее время и время отдыха.</w:t>
      </w:r>
    </w:p>
    <w:p w:rsidR="00741A28" w:rsidRPr="00D91819" w:rsidRDefault="00741A28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5.1. </w:t>
      </w:r>
      <w:r w:rsidR="003542C5" w:rsidRPr="00D91819">
        <w:rPr>
          <w:sz w:val="22"/>
          <w:szCs w:val="22"/>
        </w:rPr>
        <w:t>Рабочее время Работника определяется учебным расписанием и должностными обязанностями, возлагаемыми на него Уставом и Правилами внутреннего трудового распорядка Учреждения, настоящим трудовым договором, должностной инструкцией и Положением о режиме рабочего времени и времени отдыха работников образовательных учреждений.</w:t>
      </w:r>
    </w:p>
    <w:p w:rsidR="003542C5" w:rsidRPr="00D91819" w:rsidRDefault="003542C5" w:rsidP="003542C5">
      <w:pPr>
        <w:ind w:firstLine="426"/>
        <w:jc w:val="both"/>
        <w:rPr>
          <w:b/>
          <w:sz w:val="22"/>
          <w:szCs w:val="22"/>
        </w:rPr>
      </w:pPr>
      <w:r w:rsidRPr="00D91819">
        <w:rPr>
          <w:sz w:val="22"/>
          <w:szCs w:val="22"/>
        </w:rPr>
        <w:t xml:space="preserve">                                                 </w:t>
      </w:r>
      <w:r w:rsidRPr="00D91819">
        <w:rPr>
          <w:b/>
          <w:sz w:val="22"/>
          <w:szCs w:val="22"/>
        </w:rPr>
        <w:t>6. Ответственность сторон.</w:t>
      </w:r>
    </w:p>
    <w:p w:rsidR="003542C5" w:rsidRPr="00D91819" w:rsidRDefault="003542C5" w:rsidP="003542C5">
      <w:pPr>
        <w:ind w:firstLine="426"/>
        <w:jc w:val="both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>6.1.Учреждение несет ответственность:</w:t>
      </w:r>
    </w:p>
    <w:p w:rsidR="003542C5" w:rsidRPr="00D91819" w:rsidRDefault="003542C5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6.1.1. За полученное Работником увечье либо иное повреждение здоровья, связанное с использованием им трудовых обязанностей – в порядке и размерах, предусмотренных законодательством;</w:t>
      </w:r>
    </w:p>
    <w:p w:rsidR="003542C5" w:rsidRPr="00D91819" w:rsidRDefault="003542C5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6.1.2. За заведомо незаконное увольнение</w:t>
      </w:r>
      <w:r w:rsidR="001178FD" w:rsidRPr="00D91819">
        <w:rPr>
          <w:sz w:val="22"/>
          <w:szCs w:val="22"/>
        </w:rPr>
        <w:t xml:space="preserve"> или незаконный перевод на другую работу – в порядке и размерах предусмотренных законодательством.</w:t>
      </w:r>
    </w:p>
    <w:p w:rsidR="001178FD" w:rsidRPr="00D91819" w:rsidRDefault="001178FD" w:rsidP="003542C5">
      <w:pPr>
        <w:ind w:firstLine="426"/>
        <w:jc w:val="both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>6.2. Работник несет ответственность:</w:t>
      </w:r>
    </w:p>
    <w:p w:rsidR="001178FD" w:rsidRPr="00D91819" w:rsidRDefault="001178FD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6.2.1. Дисциплинарную ответственность – за виновное неисполнение или ненадлежащее исполнение своих обязанностей, предусмотренных настоящим договором, должностной инструкцией, Уставом и Правилами внутреннего трудового распорядка, и иными локальными актами Учреждения.</w:t>
      </w:r>
    </w:p>
    <w:p w:rsidR="001178FD" w:rsidRPr="00D91819" w:rsidRDefault="001178FD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6.2.2. Трудовые споры сторон по вопросам соблюдения условий настоящего договора рассматриваются комиссией по трудовым спорам и гражданско-процессуальным законодательством.</w:t>
      </w:r>
    </w:p>
    <w:p w:rsidR="001178FD" w:rsidRPr="00D91819" w:rsidRDefault="001178FD" w:rsidP="003542C5">
      <w:pPr>
        <w:ind w:firstLine="426"/>
        <w:jc w:val="both"/>
        <w:rPr>
          <w:b/>
          <w:sz w:val="22"/>
          <w:szCs w:val="22"/>
        </w:rPr>
      </w:pPr>
      <w:r w:rsidRPr="00D91819">
        <w:rPr>
          <w:sz w:val="22"/>
          <w:szCs w:val="22"/>
        </w:rPr>
        <w:t xml:space="preserve">                                                </w:t>
      </w:r>
      <w:r w:rsidRPr="00D91819">
        <w:rPr>
          <w:b/>
          <w:sz w:val="22"/>
          <w:szCs w:val="22"/>
        </w:rPr>
        <w:t>7. Срок действия договора.</w:t>
      </w:r>
    </w:p>
    <w:p w:rsidR="001178FD" w:rsidRPr="00E551F6" w:rsidRDefault="001178FD" w:rsidP="003542C5">
      <w:pPr>
        <w:ind w:firstLine="426"/>
        <w:jc w:val="both"/>
        <w:rPr>
          <w:color w:val="FF0000"/>
          <w:sz w:val="22"/>
          <w:szCs w:val="22"/>
          <w:u w:val="single"/>
        </w:rPr>
      </w:pPr>
      <w:r w:rsidRPr="00D91819">
        <w:rPr>
          <w:b/>
          <w:sz w:val="22"/>
          <w:szCs w:val="22"/>
        </w:rPr>
        <w:t xml:space="preserve">7.1. </w:t>
      </w:r>
      <w:r w:rsidRPr="00D91819">
        <w:rPr>
          <w:sz w:val="22"/>
          <w:szCs w:val="22"/>
        </w:rPr>
        <w:t xml:space="preserve">Настоящий договор </w:t>
      </w:r>
      <w:r w:rsidRPr="0093229A">
        <w:rPr>
          <w:sz w:val="22"/>
          <w:szCs w:val="22"/>
        </w:rPr>
        <w:t xml:space="preserve">действует с </w:t>
      </w:r>
      <w:proofErr w:type="spellStart"/>
      <w:r w:rsidR="0093229A" w:rsidRPr="0093229A">
        <w:rPr>
          <w:sz w:val="22"/>
          <w:szCs w:val="22"/>
        </w:rPr>
        <w:t>__________</w:t>
      </w:r>
      <w:r w:rsidRPr="0093229A">
        <w:rPr>
          <w:sz w:val="22"/>
          <w:szCs w:val="22"/>
          <w:u w:val="single"/>
        </w:rPr>
        <w:t>года</w:t>
      </w:r>
      <w:proofErr w:type="spellEnd"/>
      <w:r w:rsidRPr="0093229A">
        <w:rPr>
          <w:sz w:val="22"/>
          <w:szCs w:val="22"/>
          <w:u w:val="single"/>
        </w:rPr>
        <w:t xml:space="preserve"> </w:t>
      </w:r>
      <w:proofErr w:type="gramStart"/>
      <w:r w:rsidRPr="0093229A">
        <w:rPr>
          <w:sz w:val="22"/>
          <w:szCs w:val="22"/>
          <w:u w:val="single"/>
        </w:rPr>
        <w:t>по</w:t>
      </w:r>
      <w:proofErr w:type="gramEnd"/>
      <w:r w:rsidRPr="0093229A">
        <w:rPr>
          <w:sz w:val="22"/>
          <w:szCs w:val="22"/>
          <w:u w:val="single"/>
        </w:rPr>
        <w:t xml:space="preserve"> </w:t>
      </w:r>
      <w:proofErr w:type="spellStart"/>
      <w:r w:rsidR="0093229A" w:rsidRPr="0093229A">
        <w:rPr>
          <w:sz w:val="22"/>
          <w:szCs w:val="22"/>
          <w:u w:val="single"/>
        </w:rPr>
        <w:t>__________</w:t>
      </w:r>
      <w:r w:rsidRPr="0093229A">
        <w:rPr>
          <w:sz w:val="22"/>
          <w:szCs w:val="22"/>
          <w:u w:val="single"/>
        </w:rPr>
        <w:t>года</w:t>
      </w:r>
      <w:proofErr w:type="spellEnd"/>
      <w:r w:rsidRPr="0093229A">
        <w:rPr>
          <w:sz w:val="22"/>
          <w:szCs w:val="22"/>
          <w:u w:val="single"/>
        </w:rPr>
        <w:t>.</w:t>
      </w:r>
    </w:p>
    <w:p w:rsidR="001178FD" w:rsidRPr="00D91819" w:rsidRDefault="001178FD" w:rsidP="003542C5">
      <w:pPr>
        <w:ind w:firstLine="426"/>
        <w:jc w:val="both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 xml:space="preserve">                                                8. Расторжение договора.</w:t>
      </w:r>
    </w:p>
    <w:p w:rsidR="001178FD" w:rsidRPr="00D91819" w:rsidRDefault="001178FD" w:rsidP="003542C5">
      <w:pPr>
        <w:ind w:firstLine="426"/>
        <w:jc w:val="both"/>
        <w:rPr>
          <w:sz w:val="22"/>
          <w:szCs w:val="22"/>
        </w:rPr>
      </w:pPr>
      <w:r w:rsidRPr="00D91819">
        <w:rPr>
          <w:b/>
          <w:sz w:val="22"/>
          <w:szCs w:val="22"/>
        </w:rPr>
        <w:t xml:space="preserve">8.1. </w:t>
      </w:r>
      <w:r w:rsidRPr="00D91819">
        <w:rPr>
          <w:sz w:val="22"/>
          <w:szCs w:val="22"/>
        </w:rPr>
        <w:t xml:space="preserve">Настоящий </w:t>
      </w:r>
      <w:proofErr w:type="gramStart"/>
      <w:r w:rsidRPr="00D91819">
        <w:rPr>
          <w:sz w:val="22"/>
          <w:szCs w:val="22"/>
        </w:rPr>
        <w:t>договор</w:t>
      </w:r>
      <w:proofErr w:type="gramEnd"/>
      <w:r w:rsidRPr="00D91819">
        <w:rPr>
          <w:sz w:val="22"/>
          <w:szCs w:val="22"/>
        </w:rPr>
        <w:t xml:space="preserve"> может быть </w:t>
      </w:r>
      <w:r w:rsidR="00D15FB3" w:rsidRPr="00D91819">
        <w:rPr>
          <w:sz w:val="22"/>
          <w:szCs w:val="22"/>
        </w:rPr>
        <w:t>расторгнут на  следующих основаниях:</w:t>
      </w:r>
    </w:p>
    <w:p w:rsidR="00D15FB3" w:rsidRPr="00D91819" w:rsidRDefault="00D15FB3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       1) соглашение сторон </w:t>
      </w:r>
      <w:proofErr w:type="gramStart"/>
      <w:r w:rsidRPr="00D91819">
        <w:rPr>
          <w:sz w:val="22"/>
          <w:szCs w:val="22"/>
        </w:rPr>
        <w:t xml:space="preserve">( </w:t>
      </w:r>
      <w:proofErr w:type="gramEnd"/>
      <w:r w:rsidRPr="00D91819">
        <w:rPr>
          <w:sz w:val="22"/>
          <w:szCs w:val="22"/>
        </w:rPr>
        <w:t>ст.77.п.1 ТК РФ)</w:t>
      </w:r>
    </w:p>
    <w:p w:rsidR="00D15FB3" w:rsidRPr="00D91819" w:rsidRDefault="00D15FB3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       2)истечение срока трудового договора (ст.58 п.2 ТК РФ)</w:t>
      </w:r>
    </w:p>
    <w:p w:rsidR="00D15FB3" w:rsidRPr="00D91819" w:rsidRDefault="00D15FB3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      3)по инициативе работника (собственное желание, (ст.77 п.3 ТК РФ);</w:t>
      </w:r>
    </w:p>
    <w:p w:rsidR="00D15FB3" w:rsidRPr="00D91819" w:rsidRDefault="00D15FB3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 xml:space="preserve">     4)по инициативе работодателя (ст. 77 п.4 ТК РФ);</w:t>
      </w:r>
    </w:p>
    <w:p w:rsidR="00D15FB3" w:rsidRPr="00D91819" w:rsidRDefault="00D15FB3" w:rsidP="003542C5">
      <w:pPr>
        <w:ind w:firstLine="426"/>
        <w:jc w:val="both"/>
        <w:rPr>
          <w:sz w:val="22"/>
          <w:szCs w:val="22"/>
        </w:rPr>
      </w:pPr>
      <w:r w:rsidRPr="00D91819">
        <w:rPr>
          <w:sz w:val="22"/>
          <w:szCs w:val="22"/>
        </w:rPr>
        <w:t>Трудовой договор может быть прекращен и по другим основаниям, предусмотренным Трудовым кодексом РФ и иными Федеральными законами.</w:t>
      </w:r>
    </w:p>
    <w:p w:rsidR="00D15FB3" w:rsidRPr="00D91819" w:rsidRDefault="00D15FB3" w:rsidP="003542C5">
      <w:pPr>
        <w:ind w:firstLine="426"/>
        <w:jc w:val="both"/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 xml:space="preserve">                                             9.Заключительное положение.</w:t>
      </w:r>
    </w:p>
    <w:p w:rsidR="00D15FB3" w:rsidRPr="00D91819" w:rsidRDefault="00D15FB3" w:rsidP="003542C5">
      <w:pPr>
        <w:ind w:firstLine="426"/>
        <w:jc w:val="both"/>
        <w:rPr>
          <w:sz w:val="22"/>
          <w:szCs w:val="22"/>
        </w:rPr>
      </w:pPr>
      <w:r w:rsidRPr="00D91819">
        <w:rPr>
          <w:b/>
          <w:sz w:val="22"/>
          <w:szCs w:val="22"/>
        </w:rPr>
        <w:t>9.1.</w:t>
      </w:r>
      <w:r w:rsidRPr="00D91819">
        <w:rPr>
          <w:sz w:val="22"/>
          <w:szCs w:val="22"/>
        </w:rPr>
        <w:t xml:space="preserve"> Настоящий договор составлен в двух экземплярах для каждой из сторон.</w:t>
      </w:r>
    </w:p>
    <w:p w:rsidR="00D15FB3" w:rsidRPr="00D91819" w:rsidRDefault="00D15FB3" w:rsidP="003542C5">
      <w:pPr>
        <w:ind w:firstLine="426"/>
        <w:jc w:val="both"/>
        <w:rPr>
          <w:sz w:val="22"/>
          <w:szCs w:val="22"/>
        </w:rPr>
      </w:pPr>
      <w:r w:rsidRPr="00D91819">
        <w:rPr>
          <w:b/>
          <w:sz w:val="22"/>
          <w:szCs w:val="22"/>
        </w:rPr>
        <w:t>9.2.</w:t>
      </w:r>
      <w:r w:rsidRPr="00D91819">
        <w:rPr>
          <w:sz w:val="22"/>
          <w:szCs w:val="22"/>
        </w:rPr>
        <w:t xml:space="preserve"> Все изменения и дополнения к настоящему договору оформляются в письменном виде путем подписания дополнительного соглашения.</w:t>
      </w:r>
    </w:p>
    <w:p w:rsidR="00741A28" w:rsidRPr="00D91819" w:rsidRDefault="00D15FB3" w:rsidP="00D15FB3">
      <w:pPr>
        <w:rPr>
          <w:b/>
          <w:sz w:val="22"/>
          <w:szCs w:val="22"/>
        </w:rPr>
      </w:pPr>
      <w:r w:rsidRPr="00D91819">
        <w:rPr>
          <w:b/>
          <w:sz w:val="22"/>
          <w:szCs w:val="22"/>
        </w:rPr>
        <w:t xml:space="preserve">                                                      10. Реквизиты сторон</w:t>
      </w:r>
    </w:p>
    <w:tbl>
      <w:tblPr>
        <w:tblW w:w="0" w:type="auto"/>
        <w:jc w:val="center"/>
        <w:tblInd w:w="-210" w:type="dxa"/>
        <w:tblLook w:val="04A0"/>
      </w:tblPr>
      <w:tblGrid>
        <w:gridCol w:w="5195"/>
        <w:gridCol w:w="5140"/>
      </w:tblGrid>
      <w:tr w:rsidR="00A67DCF" w:rsidRPr="002825C5" w:rsidTr="00287014">
        <w:trPr>
          <w:jc w:val="center"/>
        </w:trPr>
        <w:tc>
          <w:tcPr>
            <w:tcW w:w="5195" w:type="dxa"/>
          </w:tcPr>
          <w:p w:rsidR="004C2D96" w:rsidRDefault="004C2D96" w:rsidP="00C40232">
            <w:pPr>
              <w:ind w:right="954"/>
              <w:jc w:val="both"/>
              <w:rPr>
                <w:sz w:val="22"/>
                <w:szCs w:val="22"/>
              </w:rPr>
            </w:pPr>
          </w:p>
          <w:p w:rsidR="00A67DCF" w:rsidRDefault="000C0C95" w:rsidP="00C40232">
            <w:pPr>
              <w:ind w:right="9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Работодатель:</w:t>
            </w:r>
          </w:p>
          <w:p w:rsidR="00A45DE1" w:rsidRDefault="00A45DE1" w:rsidP="00C40232">
            <w:pPr>
              <w:pBdr>
                <w:top w:val="single" w:sz="12" w:space="1" w:color="auto"/>
                <w:bottom w:val="single" w:sz="12" w:space="1" w:color="auto"/>
              </w:pBdr>
              <w:ind w:right="954"/>
              <w:jc w:val="both"/>
              <w:rPr>
                <w:sz w:val="22"/>
                <w:szCs w:val="22"/>
              </w:rPr>
            </w:pPr>
          </w:p>
          <w:p w:rsidR="00A45DE1" w:rsidRDefault="00A45DE1" w:rsidP="00C40232">
            <w:pPr>
              <w:ind w:right="954"/>
              <w:jc w:val="both"/>
              <w:rPr>
                <w:sz w:val="22"/>
                <w:szCs w:val="22"/>
              </w:rPr>
            </w:pPr>
          </w:p>
          <w:p w:rsidR="000C0C95" w:rsidRDefault="000C0C95" w:rsidP="00C40232">
            <w:pPr>
              <w:ind w:right="954"/>
              <w:jc w:val="both"/>
              <w:rPr>
                <w:sz w:val="22"/>
                <w:szCs w:val="22"/>
              </w:rPr>
            </w:pPr>
          </w:p>
          <w:p w:rsidR="000C0C95" w:rsidRDefault="00484BCC" w:rsidP="00C40232">
            <w:pPr>
              <w:ind w:right="9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C0C95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___________</w:t>
            </w:r>
            <w:r w:rsidR="00A45DE1">
              <w:rPr>
                <w:sz w:val="22"/>
                <w:szCs w:val="22"/>
              </w:rPr>
              <w:t>____</w:t>
            </w:r>
          </w:p>
          <w:p w:rsidR="0039133D" w:rsidRDefault="0039133D" w:rsidP="00C40232">
            <w:pPr>
              <w:ind w:right="954"/>
              <w:jc w:val="both"/>
              <w:rPr>
                <w:sz w:val="22"/>
                <w:szCs w:val="22"/>
              </w:rPr>
            </w:pPr>
          </w:p>
          <w:p w:rsidR="0039133D" w:rsidRDefault="0039133D" w:rsidP="00C40232">
            <w:pPr>
              <w:ind w:right="954"/>
              <w:jc w:val="both"/>
              <w:rPr>
                <w:sz w:val="22"/>
                <w:szCs w:val="22"/>
              </w:rPr>
            </w:pPr>
          </w:p>
          <w:p w:rsidR="0039133D" w:rsidRDefault="0039133D" w:rsidP="00C40232">
            <w:pPr>
              <w:ind w:right="954"/>
              <w:jc w:val="both"/>
              <w:rPr>
                <w:sz w:val="22"/>
                <w:szCs w:val="22"/>
              </w:rPr>
            </w:pPr>
          </w:p>
          <w:p w:rsidR="0039133D" w:rsidRDefault="0039133D" w:rsidP="00C40232">
            <w:pPr>
              <w:ind w:right="954"/>
              <w:jc w:val="both"/>
              <w:rPr>
                <w:sz w:val="22"/>
                <w:szCs w:val="22"/>
              </w:rPr>
            </w:pPr>
          </w:p>
          <w:p w:rsidR="0039133D" w:rsidRDefault="0039133D" w:rsidP="00C40232">
            <w:pPr>
              <w:ind w:right="954"/>
              <w:jc w:val="both"/>
              <w:rPr>
                <w:sz w:val="22"/>
                <w:szCs w:val="22"/>
              </w:rPr>
            </w:pPr>
          </w:p>
          <w:p w:rsidR="00127151" w:rsidRDefault="0039133D" w:rsidP="008B6746">
            <w:pPr>
              <w:ind w:right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получил на руки _____________</w:t>
            </w:r>
            <w:r w:rsidR="008B674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/</w:t>
            </w:r>
            <w:r w:rsidR="00D91819">
              <w:rPr>
                <w:sz w:val="22"/>
                <w:szCs w:val="22"/>
              </w:rPr>
              <w:t>___________</w:t>
            </w:r>
          </w:p>
          <w:p w:rsidR="00127151" w:rsidRDefault="00127151" w:rsidP="00127151">
            <w:pPr>
              <w:ind w:right="954"/>
              <w:jc w:val="both"/>
              <w:rPr>
                <w:sz w:val="22"/>
                <w:szCs w:val="22"/>
              </w:rPr>
            </w:pPr>
          </w:p>
          <w:p w:rsidR="0039133D" w:rsidRPr="002825C5" w:rsidRDefault="0039133D" w:rsidP="00B63826">
            <w:pPr>
              <w:ind w:right="9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127151">
              <w:rPr>
                <w:sz w:val="22"/>
                <w:szCs w:val="22"/>
              </w:rPr>
              <w:t xml:space="preserve"> </w:t>
            </w:r>
            <w:r w:rsidR="008B6746">
              <w:rPr>
                <w:sz w:val="22"/>
                <w:szCs w:val="22"/>
              </w:rPr>
              <w:t xml:space="preserve">     </w:t>
            </w:r>
            <w:r w:rsidR="001271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»______20</w:t>
            </w:r>
            <w:r w:rsidR="00B62994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140" w:type="dxa"/>
          </w:tcPr>
          <w:p w:rsidR="004C2D96" w:rsidRPr="00A45DE1" w:rsidRDefault="004C2D96" w:rsidP="00C40232">
            <w:pPr>
              <w:jc w:val="both"/>
              <w:rPr>
                <w:sz w:val="22"/>
                <w:szCs w:val="22"/>
              </w:rPr>
            </w:pPr>
          </w:p>
          <w:p w:rsidR="00A67DCF" w:rsidRPr="00A45DE1" w:rsidRDefault="000C0C95" w:rsidP="00C40232">
            <w:pPr>
              <w:jc w:val="both"/>
              <w:rPr>
                <w:sz w:val="22"/>
                <w:szCs w:val="22"/>
              </w:rPr>
            </w:pPr>
            <w:r w:rsidRPr="00A45DE1">
              <w:rPr>
                <w:sz w:val="22"/>
                <w:szCs w:val="22"/>
              </w:rPr>
              <w:t>Работник:</w:t>
            </w:r>
          </w:p>
          <w:p w:rsidR="00697279" w:rsidRPr="00A45DE1" w:rsidRDefault="00697279" w:rsidP="00A45DE1">
            <w:pPr>
              <w:ind w:right="142"/>
            </w:pPr>
            <w:r w:rsidRPr="00A45DE1">
              <w:t>Ф.И.О.</w:t>
            </w:r>
            <w:r w:rsidR="00A45DE1" w:rsidRPr="00A45DE1">
              <w:t>____________________________</w:t>
            </w:r>
          </w:p>
          <w:p w:rsidR="00D23FE3" w:rsidRPr="00A45DE1" w:rsidRDefault="00D23FE3" w:rsidP="00786DE9">
            <w:pPr>
              <w:rPr>
                <w:sz w:val="22"/>
                <w:szCs w:val="22"/>
              </w:rPr>
            </w:pPr>
          </w:p>
          <w:p w:rsidR="00287014" w:rsidRPr="00A45DE1" w:rsidRDefault="00287014" w:rsidP="00786DE9">
            <w:pPr>
              <w:rPr>
                <w:sz w:val="22"/>
                <w:szCs w:val="22"/>
              </w:rPr>
            </w:pPr>
          </w:p>
          <w:p w:rsidR="0039133D" w:rsidRPr="00A45DE1" w:rsidRDefault="0039133D" w:rsidP="00786DE9">
            <w:pPr>
              <w:rPr>
                <w:sz w:val="22"/>
                <w:szCs w:val="22"/>
              </w:rPr>
            </w:pPr>
            <w:r w:rsidRPr="00A45DE1">
              <w:rPr>
                <w:sz w:val="22"/>
                <w:szCs w:val="22"/>
              </w:rPr>
              <w:t>Работник________________</w:t>
            </w:r>
          </w:p>
          <w:p w:rsidR="0039133D" w:rsidRPr="00A45DE1" w:rsidRDefault="0039133D" w:rsidP="00C40232">
            <w:pPr>
              <w:jc w:val="both"/>
              <w:rPr>
                <w:sz w:val="22"/>
                <w:szCs w:val="22"/>
              </w:rPr>
            </w:pPr>
          </w:p>
          <w:p w:rsidR="0039133D" w:rsidRPr="00A45DE1" w:rsidRDefault="0039133D" w:rsidP="00C40232">
            <w:pPr>
              <w:jc w:val="both"/>
              <w:rPr>
                <w:sz w:val="22"/>
                <w:szCs w:val="22"/>
              </w:rPr>
            </w:pPr>
          </w:p>
          <w:p w:rsidR="0039133D" w:rsidRPr="00A45DE1" w:rsidRDefault="0039133D" w:rsidP="00C40232">
            <w:pPr>
              <w:jc w:val="both"/>
              <w:rPr>
                <w:sz w:val="22"/>
                <w:szCs w:val="22"/>
              </w:rPr>
            </w:pPr>
          </w:p>
          <w:p w:rsidR="0039133D" w:rsidRPr="00A45DE1" w:rsidRDefault="0039133D" w:rsidP="00C40232">
            <w:pPr>
              <w:jc w:val="both"/>
              <w:rPr>
                <w:sz w:val="22"/>
                <w:szCs w:val="22"/>
              </w:rPr>
            </w:pPr>
          </w:p>
          <w:p w:rsidR="0039133D" w:rsidRPr="00A45DE1" w:rsidRDefault="0039133D" w:rsidP="00C40232">
            <w:pPr>
              <w:jc w:val="both"/>
              <w:rPr>
                <w:sz w:val="22"/>
                <w:szCs w:val="22"/>
              </w:rPr>
            </w:pPr>
          </w:p>
          <w:p w:rsidR="0039133D" w:rsidRPr="00A45DE1" w:rsidRDefault="0039133D" w:rsidP="00C40232">
            <w:pPr>
              <w:jc w:val="both"/>
              <w:rPr>
                <w:sz w:val="22"/>
                <w:szCs w:val="22"/>
              </w:rPr>
            </w:pPr>
          </w:p>
          <w:p w:rsidR="0039133D" w:rsidRPr="00A45DE1" w:rsidRDefault="0039133D" w:rsidP="00C40232">
            <w:pPr>
              <w:jc w:val="both"/>
              <w:rPr>
                <w:sz w:val="22"/>
                <w:szCs w:val="22"/>
              </w:rPr>
            </w:pPr>
          </w:p>
        </w:tc>
      </w:tr>
    </w:tbl>
    <w:p w:rsidR="00F26B50" w:rsidRDefault="00F26B50" w:rsidP="00C40232">
      <w:pPr>
        <w:ind w:firstLine="426"/>
        <w:jc w:val="both"/>
        <w:rPr>
          <w:sz w:val="22"/>
          <w:szCs w:val="22"/>
        </w:rPr>
      </w:pPr>
    </w:p>
    <w:sectPr w:rsidR="00F26B50" w:rsidSect="008B6746">
      <w:pgSz w:w="11906" w:h="16838"/>
      <w:pgMar w:top="397" w:right="424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13E0E"/>
    <w:multiLevelType w:val="hybridMultilevel"/>
    <w:tmpl w:val="C974F3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4E86D5F"/>
    <w:multiLevelType w:val="hybridMultilevel"/>
    <w:tmpl w:val="549672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F835534"/>
    <w:multiLevelType w:val="hybridMultilevel"/>
    <w:tmpl w:val="D9BA41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D17E55"/>
    <w:rsid w:val="000135A7"/>
    <w:rsid w:val="00052160"/>
    <w:rsid w:val="000C0C95"/>
    <w:rsid w:val="000D3191"/>
    <w:rsid w:val="001178FD"/>
    <w:rsid w:val="00127151"/>
    <w:rsid w:val="00156BB7"/>
    <w:rsid w:val="00174D1D"/>
    <w:rsid w:val="00196689"/>
    <w:rsid w:val="001A32D8"/>
    <w:rsid w:val="001B0C0B"/>
    <w:rsid w:val="001E2EEA"/>
    <w:rsid w:val="00260951"/>
    <w:rsid w:val="002825C5"/>
    <w:rsid w:val="00287014"/>
    <w:rsid w:val="002A345F"/>
    <w:rsid w:val="002D7708"/>
    <w:rsid w:val="002E5AA2"/>
    <w:rsid w:val="00312D7C"/>
    <w:rsid w:val="0033014A"/>
    <w:rsid w:val="0034067D"/>
    <w:rsid w:val="00353A03"/>
    <w:rsid w:val="003542C5"/>
    <w:rsid w:val="003876DE"/>
    <w:rsid w:val="0039133D"/>
    <w:rsid w:val="003D7D38"/>
    <w:rsid w:val="004023D2"/>
    <w:rsid w:val="00407D50"/>
    <w:rsid w:val="00410665"/>
    <w:rsid w:val="004136EA"/>
    <w:rsid w:val="00413B40"/>
    <w:rsid w:val="00442DF8"/>
    <w:rsid w:val="00484BCC"/>
    <w:rsid w:val="004C168F"/>
    <w:rsid w:val="004C2D96"/>
    <w:rsid w:val="004D1B39"/>
    <w:rsid w:val="004F0C5B"/>
    <w:rsid w:val="00514115"/>
    <w:rsid w:val="005731CE"/>
    <w:rsid w:val="005E3689"/>
    <w:rsid w:val="00697279"/>
    <w:rsid w:val="0073589C"/>
    <w:rsid w:val="00741A28"/>
    <w:rsid w:val="00743540"/>
    <w:rsid w:val="00746FA3"/>
    <w:rsid w:val="00751E34"/>
    <w:rsid w:val="00786DE9"/>
    <w:rsid w:val="007B3D2D"/>
    <w:rsid w:val="007E7622"/>
    <w:rsid w:val="007F2C95"/>
    <w:rsid w:val="007F6966"/>
    <w:rsid w:val="008062CB"/>
    <w:rsid w:val="00830307"/>
    <w:rsid w:val="00844AAD"/>
    <w:rsid w:val="0084755C"/>
    <w:rsid w:val="008B6746"/>
    <w:rsid w:val="008C5000"/>
    <w:rsid w:val="008F1402"/>
    <w:rsid w:val="00912E54"/>
    <w:rsid w:val="0093229A"/>
    <w:rsid w:val="00951477"/>
    <w:rsid w:val="0099795E"/>
    <w:rsid w:val="009B472F"/>
    <w:rsid w:val="009E7EBB"/>
    <w:rsid w:val="00A45DE1"/>
    <w:rsid w:val="00A67DCF"/>
    <w:rsid w:val="00A72A2E"/>
    <w:rsid w:val="00AB24D3"/>
    <w:rsid w:val="00AB3815"/>
    <w:rsid w:val="00AB4732"/>
    <w:rsid w:val="00AC154F"/>
    <w:rsid w:val="00AC200B"/>
    <w:rsid w:val="00B04440"/>
    <w:rsid w:val="00B1334E"/>
    <w:rsid w:val="00B16C8B"/>
    <w:rsid w:val="00B3393F"/>
    <w:rsid w:val="00B62994"/>
    <w:rsid w:val="00B63826"/>
    <w:rsid w:val="00B97F54"/>
    <w:rsid w:val="00BE7D3F"/>
    <w:rsid w:val="00BF0A0A"/>
    <w:rsid w:val="00C40232"/>
    <w:rsid w:val="00CB46BD"/>
    <w:rsid w:val="00CC2769"/>
    <w:rsid w:val="00CE161F"/>
    <w:rsid w:val="00D01FB2"/>
    <w:rsid w:val="00D15FB3"/>
    <w:rsid w:val="00D17E55"/>
    <w:rsid w:val="00D23FE3"/>
    <w:rsid w:val="00D553D2"/>
    <w:rsid w:val="00D91819"/>
    <w:rsid w:val="00D92062"/>
    <w:rsid w:val="00DB7113"/>
    <w:rsid w:val="00DC4D9D"/>
    <w:rsid w:val="00E0474E"/>
    <w:rsid w:val="00E361A9"/>
    <w:rsid w:val="00E551F6"/>
    <w:rsid w:val="00E853F1"/>
    <w:rsid w:val="00EA5999"/>
    <w:rsid w:val="00ED52BD"/>
    <w:rsid w:val="00EE18F4"/>
    <w:rsid w:val="00EF2471"/>
    <w:rsid w:val="00F26B50"/>
    <w:rsid w:val="00F44EC8"/>
    <w:rsid w:val="00FC17E4"/>
    <w:rsid w:val="00FD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D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79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79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70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unhideWhenUsed/>
    <w:rsid w:val="005E3689"/>
    <w:pPr>
      <w:ind w:left="72"/>
    </w:pPr>
    <w:rPr>
      <w:sz w:val="28"/>
    </w:rPr>
  </w:style>
  <w:style w:type="character" w:customStyle="1" w:styleId="a8">
    <w:name w:val="Основной текст с отступом Знак"/>
    <w:link w:val="a7"/>
    <w:rsid w:val="005E3689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дом 2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Секретарь</cp:lastModifiedBy>
  <cp:revision>5</cp:revision>
  <cp:lastPrinted>2022-10-26T10:30:00Z</cp:lastPrinted>
  <dcterms:created xsi:type="dcterms:W3CDTF">2024-09-06T10:47:00Z</dcterms:created>
  <dcterms:modified xsi:type="dcterms:W3CDTF">2024-09-06T10:50:00Z</dcterms:modified>
</cp:coreProperties>
</file>